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jc w:val="center"/>
        <w:rPr>
          <w:sz w:val="28"/>
          <w:szCs w:val="28"/>
        </w:rPr>
      </w:pPr>
      <w:r>
        <w:rPr>
          <w:rFonts w:eastAsia="隶书"/>
          <w:sz w:val="28"/>
          <w:szCs w:val="28"/>
        </w:rPr>
        <w:t>第</w:t>
      </w:r>
      <w:bookmarkStart w:id="0" w:name="_GoBack"/>
      <w:bookmarkEnd w:id="0"/>
      <w:r>
        <w:rPr>
          <w:rFonts w:eastAsia="隶书"/>
          <w:sz w:val="28"/>
          <w:szCs w:val="28"/>
        </w:rPr>
        <w:t>四单元达标检测卷</w:t>
      </w:r>
    </w:p>
    <w:p>
      <w:pPr>
        <w:ind w:firstLine="560" w:firstLineChars="200"/>
        <w:rPr>
          <w:sz w:val="28"/>
          <w:szCs w:val="28"/>
        </w:rPr>
      </w:pPr>
      <w:r>
        <w:rPr>
          <w:rFonts w:eastAsia="仿宋_GB2312"/>
          <w:sz w:val="28"/>
          <w:szCs w:val="28"/>
        </w:rPr>
        <w:t>时间：90分钟　满分：100分</w:t>
      </w:r>
    </w:p>
    <w:p>
      <w:pPr>
        <w:pStyle w:val="2"/>
        <w:ind w:firstLine="560" w:firstLineChars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第一部分：积累运用</w:t>
      </w:r>
      <w:r>
        <w:rPr>
          <w:rFonts w:ascii="Times New Roman" w:hAnsi="Times New Roman" w:cs="Times New Roman"/>
          <w:sz w:val="28"/>
          <w:szCs w:val="28"/>
        </w:rPr>
        <w:t>(30分)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一、选择题。</w:t>
      </w:r>
      <w:r>
        <w:rPr>
          <w:rFonts w:ascii="Times New Roman" w:hAnsi="Times New Roman" w:eastAsia="仿宋_GB2312" w:cs="Times New Roman"/>
          <w:sz w:val="28"/>
          <w:szCs w:val="28"/>
        </w:rPr>
        <w:t>(请将正确答案对应的字母填在括号里)</w:t>
      </w:r>
      <w:r>
        <w:rPr>
          <w:rFonts w:ascii="Times New Roman" w:hAnsi="Times New Roman" w:cs="Times New Roman"/>
          <w:sz w:val="28"/>
          <w:szCs w:val="28"/>
        </w:rPr>
        <w:t>(12分)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．下面加点字的读音全都正确的一项是(　　)</w:t>
      </w:r>
    </w:p>
    <w:p>
      <w:pPr>
        <w:pStyle w:val="2"/>
        <w:ind w:firstLine="708" w:firstLineChars="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A．咔</w:t>
      </w:r>
      <w:r>
        <w:rPr>
          <w:rFonts w:ascii="Times New Roman" w:hAnsi="Times New Roman" w:cs="Times New Roman"/>
          <w:sz w:val="28"/>
          <w:szCs w:val="28"/>
          <w:em w:val="underDot"/>
        </w:rPr>
        <w:t>嚓</w:t>
      </w:r>
      <w:r>
        <w:rPr>
          <w:rFonts w:ascii="Times New Roman" w:hAnsi="Times New Roman" w:cs="Times New Roman"/>
          <w:sz w:val="28"/>
          <w:szCs w:val="28"/>
        </w:rPr>
        <w:t>(cā)　　</w:t>
      </w:r>
      <w:r>
        <w:rPr>
          <w:rFonts w:ascii="Times New Roman" w:hAnsi="Times New Roman" w:cs="Times New Roman"/>
          <w:sz w:val="28"/>
          <w:szCs w:val="28"/>
          <w:em w:val="underDot"/>
        </w:rPr>
        <w:t>寡</w:t>
      </w:r>
      <w:r>
        <w:rPr>
          <w:rFonts w:ascii="Times New Roman" w:hAnsi="Times New Roman" w:cs="Times New Roman"/>
          <w:sz w:val="28"/>
          <w:szCs w:val="28"/>
        </w:rPr>
        <w:t>(ɡuǎ)妇　　 　B．</w:t>
      </w:r>
      <w:r>
        <w:rPr>
          <w:rFonts w:hint="eastAsia" w:ascii="Times New Roman" w:hAnsi="Times New Roman" w:cs="Times New Roman"/>
          <w:sz w:val="28"/>
          <w:szCs w:val="28"/>
          <w:em w:val="underDot"/>
        </w:rPr>
        <w:t>搀</w:t>
      </w:r>
      <w:r>
        <w:rPr>
          <w:rFonts w:ascii="Times New Roman" w:hAnsi="Times New Roman" w:cs="Times New Roman"/>
          <w:sz w:val="28"/>
          <w:szCs w:val="28"/>
        </w:rPr>
        <w:t>(chān)扶　　</w:t>
      </w:r>
      <w:r>
        <w:rPr>
          <w:rFonts w:ascii="Times New Roman" w:hAnsi="Times New Roman" w:cs="Times New Roman"/>
          <w:sz w:val="28"/>
          <w:szCs w:val="28"/>
          <w:em w:val="underDot"/>
        </w:rPr>
        <w:t>狞</w:t>
      </w:r>
      <w:r>
        <w:rPr>
          <w:rFonts w:ascii="Times New Roman" w:hAnsi="Times New Roman" w:cs="Times New Roman"/>
          <w:sz w:val="28"/>
          <w:szCs w:val="28"/>
        </w:rPr>
        <w:t>(nínɡ)笑</w:t>
      </w:r>
    </w:p>
    <w:p>
      <w:pPr>
        <w:pStyle w:val="2"/>
        <w:ind w:firstLine="708" w:firstLineChars="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C．</w:t>
      </w:r>
      <w:r>
        <w:rPr>
          <w:rFonts w:ascii="Times New Roman" w:hAnsi="Times New Roman" w:cs="Times New Roman"/>
          <w:sz w:val="28"/>
          <w:szCs w:val="28"/>
          <w:em w:val="underDot"/>
        </w:rPr>
        <w:t>魁</w:t>
      </w:r>
      <w:r>
        <w:rPr>
          <w:rFonts w:ascii="Times New Roman" w:hAnsi="Times New Roman" w:cs="Times New Roman"/>
          <w:sz w:val="28"/>
          <w:szCs w:val="28"/>
        </w:rPr>
        <w:t>(kuǐ)梧  吞</w:t>
      </w:r>
      <w:r>
        <w:rPr>
          <w:rFonts w:ascii="Times New Roman" w:hAnsi="Times New Roman" w:cs="Times New Roman"/>
          <w:sz w:val="28"/>
          <w:szCs w:val="28"/>
          <w:em w:val="underDot"/>
        </w:rPr>
        <w:t>没</w:t>
      </w:r>
      <w:r>
        <w:rPr>
          <w:rFonts w:ascii="Times New Roman" w:hAnsi="Times New Roman" w:cs="Times New Roman"/>
          <w:sz w:val="28"/>
          <w:szCs w:val="28"/>
        </w:rPr>
        <w:t xml:space="preserve">(méi)  </w:t>
      </w:r>
      <w:r>
        <w:rPr>
          <w:rFonts w:hint="eastAsia"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D．</w:t>
      </w:r>
      <w:r>
        <w:rPr>
          <w:rFonts w:ascii="Times New Roman" w:hAnsi="Times New Roman" w:cs="Times New Roman"/>
          <w:sz w:val="28"/>
          <w:szCs w:val="28"/>
          <w:em w:val="underDot"/>
        </w:rPr>
        <w:t>蜷</w:t>
      </w:r>
      <w:r>
        <w:rPr>
          <w:rFonts w:ascii="Times New Roman" w:hAnsi="Times New Roman" w:cs="Times New Roman"/>
          <w:sz w:val="28"/>
          <w:szCs w:val="28"/>
        </w:rPr>
        <w:t>(quán)缩  勉</w:t>
      </w:r>
      <w:r>
        <w:rPr>
          <w:rFonts w:ascii="Times New Roman" w:hAnsi="Times New Roman" w:cs="Times New Roman"/>
          <w:sz w:val="28"/>
          <w:szCs w:val="28"/>
          <w:em w:val="underDot"/>
        </w:rPr>
        <w:t>强</w:t>
      </w:r>
      <w:r>
        <w:rPr>
          <w:rFonts w:ascii="Times New Roman" w:hAnsi="Times New Roman" w:cs="Times New Roman"/>
          <w:sz w:val="28"/>
          <w:szCs w:val="28"/>
        </w:rPr>
        <w:t>(qiáng)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．下列关于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勺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的说法错误的一项是(　　)</w:t>
      </w:r>
    </w:p>
    <w:p>
      <w:pPr>
        <w:pStyle w:val="2"/>
        <w:ind w:firstLine="708" w:firstLineChars="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勺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在《新华字典》中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勹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部和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丶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部都能查到。</w:t>
      </w:r>
    </w:p>
    <w:p>
      <w:pPr>
        <w:pStyle w:val="2"/>
        <w:ind w:firstLine="708" w:firstLineChars="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B．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勺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是半包围结构</w:t>
      </w:r>
      <w:r>
        <w:rPr>
          <w:rFonts w:hint="eastAsia" w:ascii="Times New Roman" w:hAnsi="Times New Roman" w:cs="Times New Roman"/>
          <w:sz w:val="28"/>
          <w:szCs w:val="28"/>
        </w:rPr>
        <w:t>的字。</w:t>
      </w:r>
    </w:p>
    <w:p>
      <w:pPr>
        <w:pStyle w:val="2"/>
        <w:ind w:firstLine="708" w:firstLineChars="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hint="eastAsia" w:ascii="Times New Roman" w:hAnsi="Times New Roman" w:cs="Times New Roman"/>
          <w:sz w:val="28"/>
          <w:szCs w:val="28"/>
        </w:rPr>
        <w:t>．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勺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是象形字。</w:t>
      </w:r>
    </w:p>
    <w:p>
      <w:pPr>
        <w:pStyle w:val="2"/>
        <w:ind w:firstLine="708" w:firstLineChars="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D．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勺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的声母是“sh”。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．下列词语中，构词方式与其他三项不同的一项是(　　)</w:t>
      </w:r>
    </w:p>
    <w:p>
      <w:pPr>
        <w:pStyle w:val="2"/>
        <w:ind w:firstLine="708" w:firstLineChars="253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A．跌跌撞撞　　</w:t>
      </w:r>
      <w:r>
        <w:rPr>
          <w:rFonts w:hint="eastAsia"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B．缝缝补补　　 </w:t>
      </w:r>
    </w:p>
    <w:p>
      <w:pPr>
        <w:pStyle w:val="2"/>
        <w:ind w:firstLine="708" w:firstLineChars="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C．咔嚓咔嚓　　</w:t>
      </w:r>
      <w:r>
        <w:rPr>
          <w:rFonts w:hint="eastAsia"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D．淅淅沥沥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．下面哪个成语意思与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忐忑不安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意思最相近？(　　)</w:t>
      </w:r>
    </w:p>
    <w:p>
      <w:pPr>
        <w:pStyle w:val="2"/>
        <w:ind w:firstLine="708" w:firstLineChars="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A．慌慌张张  B．惴惴不安  C．惊弓之鸟  D．惊慌失措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．下列不是列夫·托尔斯泰的作品的一项是(　　)</w:t>
      </w:r>
    </w:p>
    <w:p>
      <w:pPr>
        <w:pStyle w:val="2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A．《复活》  </w:t>
      </w:r>
      <w:r>
        <w:rPr>
          <w:rFonts w:hint="eastAsia"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B．《战争与和平》  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C．《三作家》  D．《安娜·卡列尼娜》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．下列小说不是以童年生活为写作素材的一项是(　　)</w:t>
      </w:r>
    </w:p>
    <w:p>
      <w:pPr>
        <w:pStyle w:val="2"/>
        <w:ind w:left="1" w:firstLine="708" w:firstLineChars="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A．《草房子》  B．《小兵张嘎》  C．《桥》  D．《童年》</w:t>
      </w:r>
    </w:p>
    <w:p>
      <w:pPr>
        <w:pStyle w:val="2"/>
        <w:ind w:left="708" w:leftChars="135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．下列句子使用的修辞手法与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老汉凶得像只豹子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一句使用的修辞手法相同的一</w:t>
      </w:r>
      <w:r>
        <w:rPr>
          <w:rFonts w:hint="eastAsia" w:ascii="Times New Roman" w:hAnsi="Times New Roman" w:cs="Times New Roman"/>
          <w:sz w:val="28"/>
          <w:szCs w:val="28"/>
        </w:rPr>
        <w:t>项是</w:t>
      </w:r>
      <w:r>
        <w:rPr>
          <w:rFonts w:ascii="Times New Roman" w:hAnsi="Times New Roman" w:cs="Times New Roman"/>
          <w:sz w:val="28"/>
          <w:szCs w:val="28"/>
        </w:rPr>
        <w:t>(　　)</w:t>
      </w:r>
    </w:p>
    <w:p>
      <w:pPr>
        <w:pStyle w:val="2"/>
        <w:ind w:left="1131" w:leftChars="336" w:hanging="425" w:hangingChars="152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A．水渐渐蹿上来，放肆地舔着人们的腰。  </w:t>
      </w:r>
    </w:p>
    <w:p>
      <w:pPr>
        <w:pStyle w:val="2"/>
        <w:ind w:left="1131" w:leftChars="33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B．死亡在洪水的狞笑声中逼近。</w:t>
      </w:r>
    </w:p>
    <w:p>
      <w:pPr>
        <w:pStyle w:val="2"/>
        <w:ind w:firstLine="708" w:firstLineChars="253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C．他像一座山。  </w:t>
      </w:r>
    </w:p>
    <w:p>
      <w:pPr>
        <w:pStyle w:val="2"/>
        <w:ind w:firstLine="708" w:firstLineChars="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D．你还算是个党员吗？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．下列句子中描写人物的方法与其他三项不同的一项是(　　)</w:t>
      </w:r>
    </w:p>
    <w:p>
      <w:pPr>
        <w:pStyle w:val="2"/>
        <w:ind w:firstLine="708" w:firstLineChars="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A．没有一个人照顾她啊！</w:t>
      </w:r>
    </w:p>
    <w:p>
      <w:pPr>
        <w:pStyle w:val="2"/>
        <w:ind w:firstLine="708" w:firstLineChars="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B．寡妇的日子真困难啊！</w:t>
      </w:r>
    </w:p>
    <w:p>
      <w:pPr>
        <w:pStyle w:val="2"/>
        <w:ind w:firstLine="708" w:firstLineChars="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C．</w:t>
      </w:r>
      <w:r>
        <w:rPr>
          <w:rFonts w:hAnsi="宋体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是他来啦？</w:t>
      </w:r>
      <w:r>
        <w:rPr>
          <w:rFonts w:hAnsi="宋体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不，还没来！</w:t>
      </w:r>
    </w:p>
    <w:p>
      <w:pPr>
        <w:pStyle w:val="2"/>
        <w:ind w:firstLine="708" w:firstLineChars="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D．渔夫皱起眉，他的脸变得严肃、忧虑。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．下列词语最适合用来概括《桥》中老汉的特点的一项</w:t>
      </w:r>
      <w:r>
        <w:rPr>
          <w:rFonts w:hint="eastAsia" w:ascii="Times New Roman" w:hAnsi="Times New Roman" w:cs="Times New Roman"/>
          <w:sz w:val="28"/>
          <w:szCs w:val="28"/>
        </w:rPr>
        <w:t>是(　　)</w:t>
      </w:r>
    </w:p>
    <w:p>
      <w:pPr>
        <w:pStyle w:val="2"/>
        <w:ind w:firstLine="708" w:firstLineChars="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hint="eastAsia" w:ascii="Times New Roman" w:hAnsi="Times New Roman" w:cs="Times New Roman"/>
          <w:sz w:val="28"/>
          <w:szCs w:val="28"/>
        </w:rPr>
        <w:t>．</w:t>
      </w:r>
      <w:r>
        <w:rPr>
          <w:rFonts w:ascii="Times New Roman" w:hAnsi="Times New Roman" w:cs="Times New Roman"/>
          <w:sz w:val="28"/>
          <w:szCs w:val="28"/>
        </w:rPr>
        <w:t>德高望重　见义勇为  B．大公无私　舍己为人</w:t>
      </w:r>
    </w:p>
    <w:p>
      <w:pPr>
        <w:pStyle w:val="2"/>
        <w:ind w:firstLine="708" w:firstLineChars="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C．助人为乐　以身作则  D．从容镇定　视死如归</w:t>
      </w:r>
    </w:p>
    <w:p>
      <w:pPr>
        <w:pStyle w:val="2"/>
        <w:ind w:left="848" w:leftChars="135" w:hanging="565" w:hangingChars="20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．下列是四位同学对《在柏林》一文的主题的理解，其中正确的一项是(　　)</w:t>
      </w:r>
    </w:p>
    <w:p>
      <w:pPr>
        <w:pStyle w:val="2"/>
        <w:ind w:firstLine="848" w:firstLineChars="303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A．呼吁和平，不要战争。  </w:t>
      </w:r>
    </w:p>
    <w:p>
      <w:pPr>
        <w:pStyle w:val="2"/>
        <w:ind w:firstLine="848" w:firstLineChars="3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B．不能嘲笑精神病人，要关爱他们。</w:t>
      </w:r>
    </w:p>
    <w:p>
      <w:pPr>
        <w:pStyle w:val="2"/>
        <w:ind w:firstLine="848" w:firstLineChars="303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C．要同情穷苦人。  </w:t>
      </w:r>
    </w:p>
    <w:p>
      <w:pPr>
        <w:pStyle w:val="2"/>
        <w:ind w:firstLine="848" w:firstLineChars="3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D．要关心、帮助老年人。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．下列句子中加点词语的感情色彩发生了变化的一项是(　　)</w:t>
      </w:r>
    </w:p>
    <w:p>
      <w:pPr>
        <w:pStyle w:val="2"/>
        <w:ind w:left="1416" w:leftChars="404" w:hanging="568" w:hangingChars="2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A．鸟儿将窠巢安在繁花嫩叶当中，高兴起来了，呼朋引伴地</w:t>
      </w:r>
      <w:r>
        <w:rPr>
          <w:rFonts w:ascii="Times New Roman" w:hAnsi="Times New Roman" w:cs="Times New Roman"/>
          <w:sz w:val="28"/>
          <w:szCs w:val="28"/>
          <w:em w:val="underDot"/>
        </w:rPr>
        <w:t>卖弄</w:t>
      </w:r>
      <w:r>
        <w:rPr>
          <w:rFonts w:ascii="Times New Roman" w:hAnsi="Times New Roman" w:cs="Times New Roman"/>
          <w:sz w:val="28"/>
          <w:szCs w:val="28"/>
        </w:rPr>
        <w:t>清脆的喉咙，唱出宛转的曲子。</w:t>
      </w:r>
    </w:p>
    <w:p>
      <w:pPr>
        <w:pStyle w:val="2"/>
        <w:ind w:firstLine="848" w:firstLineChars="3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B．不少敌人坠落山涧，</w:t>
      </w:r>
      <w:r>
        <w:rPr>
          <w:rFonts w:ascii="Times New Roman" w:hAnsi="Times New Roman" w:cs="Times New Roman"/>
          <w:sz w:val="28"/>
          <w:szCs w:val="28"/>
          <w:em w:val="underDot"/>
        </w:rPr>
        <w:t>粉身碎骨</w:t>
      </w:r>
      <w:r>
        <w:rPr>
          <w:rFonts w:ascii="Times New Roman" w:hAnsi="Times New Roman" w:cs="Times New Roman"/>
          <w:sz w:val="28"/>
          <w:szCs w:val="28"/>
        </w:rPr>
        <w:t>。</w:t>
      </w:r>
    </w:p>
    <w:p>
      <w:pPr>
        <w:pStyle w:val="2"/>
        <w:ind w:firstLine="848" w:firstLineChars="3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C．风沙</w:t>
      </w:r>
      <w:r>
        <w:rPr>
          <w:rFonts w:ascii="Times New Roman" w:hAnsi="Times New Roman" w:cs="Times New Roman"/>
          <w:sz w:val="28"/>
          <w:szCs w:val="28"/>
          <w:em w:val="underDot"/>
        </w:rPr>
        <w:t>肆无忌惮</w:t>
      </w:r>
      <w:r>
        <w:rPr>
          <w:rFonts w:ascii="Times New Roman" w:hAnsi="Times New Roman" w:cs="Times New Roman"/>
          <w:sz w:val="28"/>
          <w:szCs w:val="28"/>
        </w:rPr>
        <w:t>地摧残着刚种下的小白杨。</w:t>
      </w:r>
    </w:p>
    <w:p>
      <w:pPr>
        <w:pStyle w:val="2"/>
        <w:ind w:firstLine="848" w:firstLineChars="3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D．听到日本侵略者无条件投降的消息，大家</w:t>
      </w:r>
      <w:r>
        <w:rPr>
          <w:rFonts w:ascii="Times New Roman" w:hAnsi="Times New Roman" w:cs="Times New Roman"/>
          <w:sz w:val="28"/>
          <w:szCs w:val="28"/>
          <w:em w:val="underDot"/>
        </w:rPr>
        <w:t>欣喜若狂</w:t>
      </w:r>
      <w:r>
        <w:rPr>
          <w:rFonts w:ascii="Times New Roman" w:hAnsi="Times New Roman" w:cs="Times New Roman"/>
          <w:sz w:val="28"/>
          <w:szCs w:val="28"/>
        </w:rPr>
        <w:t>。</w:t>
      </w:r>
    </w:p>
    <w:p>
      <w:pPr>
        <w:pStyle w:val="2"/>
        <w:ind w:left="848" w:leftChars="135" w:hanging="565" w:hangingChars="20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．下列与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走之前，我总得把他们的母亲送进疯人院啊！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意思不一样的一</w:t>
      </w:r>
      <w:r>
        <w:rPr>
          <w:rFonts w:hint="eastAsia" w:ascii="Times New Roman" w:hAnsi="Times New Roman" w:cs="Times New Roman"/>
          <w:sz w:val="28"/>
          <w:szCs w:val="28"/>
        </w:rPr>
        <w:t>项是(　　)</w:t>
      </w:r>
    </w:p>
    <w:p>
      <w:pPr>
        <w:pStyle w:val="2"/>
        <w:ind w:firstLine="848" w:firstLineChars="3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hint="eastAsia" w:ascii="Times New Roman" w:hAnsi="Times New Roman" w:cs="Times New Roman"/>
          <w:sz w:val="28"/>
          <w:szCs w:val="28"/>
        </w:rPr>
        <w:t>．</w:t>
      </w:r>
      <w:r>
        <w:rPr>
          <w:rFonts w:ascii="Times New Roman" w:hAnsi="Times New Roman" w:cs="Times New Roman"/>
          <w:sz w:val="28"/>
          <w:szCs w:val="28"/>
        </w:rPr>
        <w:t>难道走之前，我不用把他们的母亲送进疯人院吗？</w:t>
      </w:r>
    </w:p>
    <w:p>
      <w:pPr>
        <w:pStyle w:val="2"/>
        <w:ind w:firstLine="848" w:firstLineChars="3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B．走之前，我不得不把他们的母亲送进疯人院啊！</w:t>
      </w:r>
    </w:p>
    <w:p>
      <w:pPr>
        <w:pStyle w:val="2"/>
        <w:ind w:firstLine="848" w:firstLineChars="3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C．走之前，我得把他们的母亲送进疯人院。</w:t>
      </w:r>
    </w:p>
    <w:p>
      <w:pPr>
        <w:pStyle w:val="2"/>
        <w:ind w:firstLine="848" w:firstLineChars="3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D．走之前，我一定要把他们的母亲送进疯人院吗？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二、读拼音，写词语。(5分)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shēn　yín　</w:t>
      </w:r>
      <w:r>
        <w:rPr>
          <w:rFonts w:hint="eastAsia"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páo　xiào　</w:t>
      </w:r>
      <w:r>
        <w:rPr>
          <w:rFonts w:hint="eastAsia"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yōu　lǜ　　péng　pài　　zāo　gāo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　　　　)　(　　　　)　(　　　　)　(　　　　)　(　　　</w:t>
      </w:r>
      <w:r>
        <w:rPr>
          <w:rFonts w:hint="eastAsia" w:ascii="Times New Roman" w:hAnsi="Times New Roman" w:cs="Times New Roman"/>
          <w:sz w:val="28"/>
          <w:szCs w:val="28"/>
        </w:rPr>
        <w:t>　)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三、判断题。正确的打</w:t>
      </w:r>
      <w:r>
        <w:rPr>
          <w:rFonts w:hAnsi="宋体" w:cs="Times New Roman"/>
          <w:sz w:val="28"/>
          <w:szCs w:val="28"/>
        </w:rPr>
        <w:t>“√”</w:t>
      </w:r>
      <w:r>
        <w:rPr>
          <w:rFonts w:ascii="Times New Roman" w:hAnsi="Times New Roman" w:cs="Times New Roman"/>
          <w:sz w:val="28"/>
          <w:szCs w:val="28"/>
        </w:rPr>
        <w:t>，错误的打</w:t>
      </w:r>
      <w:r>
        <w:rPr>
          <w:rFonts w:hAnsi="宋体" w:cs="Times New Roman"/>
          <w:sz w:val="28"/>
          <w:szCs w:val="28"/>
        </w:rPr>
        <w:t>“×”</w:t>
      </w:r>
      <w:r>
        <w:rPr>
          <w:rFonts w:ascii="Times New Roman" w:hAnsi="Times New Roman" w:cs="Times New Roman"/>
          <w:sz w:val="28"/>
          <w:szCs w:val="28"/>
        </w:rPr>
        <w:t>。(5分)</w:t>
      </w:r>
    </w:p>
    <w:p>
      <w:pPr>
        <w:pStyle w:val="2"/>
        <w:ind w:left="708" w:leftChars="135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．读者可以通过小说的情节感受人物形象，情节对突出人物形象起了重要的作用。(　　)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．《在柏林》写的是发生在第二次世界大战时期的事。(　　)</w:t>
      </w:r>
    </w:p>
    <w:p>
      <w:pPr>
        <w:pStyle w:val="2"/>
        <w:ind w:left="708" w:leftChars="135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．本单元的三篇课文都运用了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设置悬念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的写法，取得</w:t>
      </w:r>
      <w:r>
        <w:rPr>
          <w:rFonts w:hint="eastAsia" w:ascii="Times New Roman" w:hAnsi="Times New Roman" w:cs="Times New Roman"/>
          <w:sz w:val="28"/>
          <w:szCs w:val="28"/>
        </w:rPr>
        <w:t>了很好的效果。</w:t>
      </w:r>
      <w:r>
        <w:rPr>
          <w:rFonts w:ascii="Times New Roman" w:hAnsi="Times New Roman" w:cs="Times New Roman"/>
          <w:sz w:val="28"/>
          <w:szCs w:val="28"/>
        </w:rPr>
        <w:t>(　　)</w:t>
      </w:r>
    </w:p>
    <w:p>
      <w:pPr>
        <w:pStyle w:val="2"/>
        <w:ind w:left="708" w:leftChars="135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．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儿童相见不相识，笑问客从何处来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两句诗表达了诗人回乡的喜悦之情。(　　)</w:t>
      </w:r>
    </w:p>
    <w:p>
      <w:pPr>
        <w:pStyle w:val="2"/>
        <w:ind w:left="708" w:leftChars="135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．《在柏林》一文通过写一个家庭在战争中的遭遇反映了战争的残酷，表达了作者对战争的厌恶和对和平的渴望。(　　)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四、按要求改写句子。(8分)</w:t>
      </w:r>
    </w:p>
    <w:p>
      <w:pPr>
        <w:pStyle w:val="2"/>
        <w:ind w:left="565" w:leftChars="135" w:hanging="282" w:hanging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．桑娜自己受苦。　桑娜要收养西蒙的两个孩子。</w:t>
      </w:r>
      <w:r>
        <w:rPr>
          <w:rFonts w:ascii="Times New Roman" w:hAnsi="Times New Roman" w:eastAsia="仿宋_GB2312" w:cs="Times New Roman"/>
          <w:sz w:val="28"/>
          <w:szCs w:val="28"/>
        </w:rPr>
        <w:t>(用恰当的关联词语把两句话合并成一句话)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．老汉冷冷地说：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可以退党，到我这儿报名。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eastAsia="仿宋_GB2312" w:cs="Times New Roman"/>
          <w:sz w:val="28"/>
          <w:szCs w:val="28"/>
        </w:rPr>
        <w:t>(改为转述句)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．水渐渐蹿上来，到了人们的腰。</w:t>
      </w:r>
      <w:r>
        <w:rPr>
          <w:rFonts w:ascii="Times New Roman" w:hAnsi="Times New Roman" w:eastAsia="仿宋_GB2312" w:cs="Times New Roman"/>
          <w:sz w:val="28"/>
          <w:szCs w:val="28"/>
        </w:rPr>
        <w:t>(改为拟人句)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．看了《在柏林》这篇小说，使我陷入了沉思。</w:t>
      </w:r>
      <w:r>
        <w:rPr>
          <w:rFonts w:ascii="Times New Roman" w:hAnsi="Times New Roman" w:eastAsia="仿宋_GB2312" w:cs="Times New Roman"/>
          <w:sz w:val="28"/>
          <w:szCs w:val="28"/>
        </w:rPr>
        <w:t>(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修改病句)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>
      <w:pPr>
        <w:pStyle w:val="2"/>
        <w:ind w:firstLine="560" w:firstLineChars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第二部分：阅读欣赏</w:t>
      </w:r>
      <w:r>
        <w:rPr>
          <w:rFonts w:ascii="Times New Roman" w:hAnsi="Times New Roman" w:cs="Times New Roman"/>
          <w:sz w:val="28"/>
          <w:szCs w:val="28"/>
        </w:rPr>
        <w:t>(30分)</w:t>
      </w:r>
    </w:p>
    <w:p>
      <w:pPr>
        <w:pStyle w:val="2"/>
        <w:ind w:firstLine="560" w:firstLineChars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(一)最简单的美容方法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eastAsia="楷体_GB2312" w:cs="Times New Roman"/>
          <w:sz w:val="28"/>
          <w:szCs w:val="28"/>
        </w:rPr>
        <w:t>士为知己者死，女为悦己者容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eastAsia="楷体_GB2312" w:cs="Times New Roman"/>
          <w:sz w:val="28"/>
          <w:szCs w:val="28"/>
        </w:rPr>
        <w:t>，爱美之心人皆有之。为了让自己更漂亮一些，人们使出了万千手段：刀刃相见的整容，涂脂抹粉的化妆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，为了抚平脸上的皱纹，竟然还发明了用肉毒杆菌毒素在眉眼间注射，让面部微小神经麻痹，换来皮肤的暂时平滑，如此美容让人胆战心惊。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hint="eastAsia" w:ascii="Times New Roman" w:hAnsi="Times New Roman" w:eastAsia="楷体_GB2312" w:cs="Times New Roman"/>
          <w:sz w:val="28"/>
          <w:szCs w:val="28"/>
        </w:rPr>
        <w:t>其实，有一个最简单的美容之法，却被人们忽视了，那就是读书！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春秋时期，有个叫闵子骞的人，他拜孔子为师。起初他脸色暗黄，过了一段时间，开始变得红润。孔子注意到这一变化，觉得奇怪，便问他原因。闵子骞说：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eastAsia="楷体_GB2312" w:cs="Times New Roman"/>
          <w:sz w:val="28"/>
          <w:szCs w:val="28"/>
        </w:rPr>
        <w:t>我生活在偏僻的乡下，看到达官贵人坐在华丽的车上，前后龙旗飘舞，很是羡慕，因此寝食不安，脸色暗黄。如今，我受先生的教化，精读做人治国之书，懂得的道理日多，能辨是非、知美丑了。那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些</w:t>
      </w:r>
      <w:r>
        <w:rPr>
          <w:rFonts w:hint="eastAsia" w:hAnsi="宋体" w:cs="Times New Roman"/>
          <w:sz w:val="28"/>
          <w:szCs w:val="28"/>
        </w:rPr>
        <w:t>‘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龙旗</w:t>
      </w:r>
      <w:r>
        <w:rPr>
          <w:rFonts w:hint="eastAsia" w:hAnsi="宋体" w:cs="Times New Roman"/>
          <w:sz w:val="28"/>
          <w:szCs w:val="28"/>
        </w:rPr>
        <w:t>’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之类的东西，再也打动不了我的心了，因而心情平和，脸色也就红润起来了。</w:t>
      </w:r>
      <w:r>
        <w:rPr>
          <w:rFonts w:hint="eastAsia" w:hAnsi="宋体" w:cs="Times New Roman"/>
          <w:sz w:val="28"/>
          <w:szCs w:val="28"/>
        </w:rPr>
        <w:t>”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读书，不需要花费很多的金钱，坚持下去，美就像五月的花环，飘然而至，簇拥你颈间，何乐而不为呢？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．最让作者感到吃惊的美容方法是(　　)(2分)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A．整容　　　　B．化妆　　　　C．注射　　　　D．读书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．闵子骞脸色由暗黄变得红润的原因是(　　)(2分)</w:t>
      </w:r>
    </w:p>
    <w:p>
      <w:pPr>
        <w:pStyle w:val="2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A．生活在</w:t>
      </w:r>
      <w:r>
        <w:rPr>
          <w:rFonts w:hint="eastAsia" w:ascii="Times New Roman" w:hAnsi="Times New Roman" w:cs="Times New Roman"/>
          <w:sz w:val="28"/>
          <w:szCs w:val="28"/>
        </w:rPr>
        <w:t>乡下。</w:t>
      </w:r>
      <w:r>
        <w:rPr>
          <w:rFonts w:ascii="Times New Roman" w:hAnsi="Times New Roman" w:cs="Times New Roman"/>
          <w:sz w:val="28"/>
          <w:szCs w:val="28"/>
        </w:rPr>
        <w:t xml:space="preserve">  B．看龙旗飘舞。  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C．寝食不安。  </w:t>
      </w:r>
      <w:r>
        <w:rPr>
          <w:rFonts w:hint="eastAsia"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D．心情平和。</w:t>
      </w:r>
    </w:p>
    <w:p>
      <w:pPr>
        <w:pStyle w:val="2"/>
        <w:ind w:left="566" w:hanging="565" w:hangingChars="20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．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其实，有一个最简单的美容之法，却被人们忽视了，那就是读书！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这句话在文中的作用是(　　)(2分)</w:t>
      </w:r>
    </w:p>
    <w:p>
      <w:pPr>
        <w:pStyle w:val="2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A．前后呼应。  B．总起全文。  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C．承上启下。  D．点明中心。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．这篇短文要说明的道理是(　　)(2分)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A．书中自有千钟粟。  B．书中自有黄金屋。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C．书中自有颜如玉。  D．书中车马多如簇。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．把短文最后一段的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何乐而不为呢？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改为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快乐为之吧！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好吗？为什么？(3分)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．你从读书中获得了哪些益处？写出两个方面。(3分)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>
      <w:pPr>
        <w:pStyle w:val="2"/>
        <w:ind w:firstLine="560" w:firstLineChars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(二)戴草帽的小伙子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这是一个古老的城市，可是，这也是一个让人感到心寒的城市：这里的每一个人都是那么自私、冷漠。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这个城市里，没有互相关心、彼此帮助，一切都以金钱做交换。一家商店着火了，竟没有一个人去救火，因为店主刚破产，成了穷光蛋，没有钱付给救火的人。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一天，这个古老的城市来了一个戴草帽的小伙子。没有人知道小伙子从哪里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来，只见他始终一脸微笑。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这天，一个裁缝在去买布料的路上钱丢了，他连买个面包的钱都没有，饿得躺在路旁的大树下一动不动。小伙子走到了他的面前，递给他一块面包。裁缝不敢接：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eastAsia="楷体_GB2312" w:cs="Times New Roman"/>
          <w:sz w:val="28"/>
          <w:szCs w:val="28"/>
        </w:rPr>
        <w:t>我没有钱。</w:t>
      </w:r>
      <w:r>
        <w:rPr>
          <w:rFonts w:hAnsi="宋体" w:cs="Times New Roman"/>
          <w:sz w:val="28"/>
          <w:szCs w:val="28"/>
        </w:rPr>
        <w:t>”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eastAsia="楷体_GB2312" w:cs="Times New Roman"/>
          <w:sz w:val="28"/>
          <w:szCs w:val="28"/>
        </w:rPr>
        <w:t>不要钱。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eastAsia="楷体_GB2312" w:cs="Times New Roman"/>
          <w:sz w:val="28"/>
          <w:szCs w:val="28"/>
        </w:rPr>
        <w:t>小伙子说。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eastAsia="楷体_GB2312" w:cs="Times New Roman"/>
          <w:sz w:val="28"/>
          <w:szCs w:val="28"/>
        </w:rPr>
        <w:t>怎么可能？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eastAsia="楷体_GB2312" w:cs="Times New Roman"/>
          <w:sz w:val="28"/>
          <w:szCs w:val="28"/>
        </w:rPr>
        <w:t>裁缝一脸怀疑地看着小伙子。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eastAsia="楷体_GB2312" w:cs="Times New Roman"/>
          <w:sz w:val="28"/>
          <w:szCs w:val="28"/>
        </w:rPr>
        <w:t>真的！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eastAsia="楷体_GB2312" w:cs="Times New Roman"/>
          <w:sz w:val="28"/>
          <w:szCs w:val="28"/>
        </w:rPr>
        <w:t>小伙子把面包塞进裁缝的手里。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eastAsia="楷体_GB2312" w:cs="Times New Roman"/>
          <w:sz w:val="28"/>
          <w:szCs w:val="28"/>
        </w:rPr>
        <w:t>你要我怎么报答你？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eastAsia="楷体_GB2312" w:cs="Times New Roman"/>
          <w:sz w:val="28"/>
          <w:szCs w:val="28"/>
        </w:rPr>
        <w:t>裁缝问。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eastAsia="楷体_GB2312" w:cs="Times New Roman"/>
          <w:sz w:val="28"/>
          <w:szCs w:val="28"/>
        </w:rPr>
        <w:t>不用报答，只要你遇到需要帮助的人，也帮他一把就行了。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eastAsia="楷体_GB2312" w:cs="Times New Roman"/>
          <w:sz w:val="28"/>
          <w:szCs w:val="28"/>
        </w:rPr>
        <w:t>小伙子说。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eastAsia="楷体_GB2312" w:cs="Times New Roman"/>
          <w:sz w:val="28"/>
          <w:szCs w:val="28"/>
        </w:rPr>
        <w:t>好的，我会的！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eastAsia="楷体_GB2312" w:cs="Times New Roman"/>
          <w:sz w:val="28"/>
          <w:szCs w:val="28"/>
        </w:rPr>
        <w:t>裁缝感激地说。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小伙子走了，裁缝大口大口地吃着面包</w:t>
      </w:r>
      <w:r>
        <w:rPr>
          <w:rFonts w:hAnsi="宋体" w:cs="Times New Roman"/>
          <w:sz w:val="28"/>
          <w:szCs w:val="28"/>
        </w:rPr>
        <w:t>……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几天后，裁缝经过一条小路，看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见一个木匠靠在电线杆上直喘气。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hint="eastAsia" w:hAnsi="宋体" w:cs="Times New Roman"/>
          <w:sz w:val="28"/>
          <w:szCs w:val="28"/>
        </w:rPr>
        <w:t>“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你生病了吗？</w:t>
      </w:r>
      <w:r>
        <w:rPr>
          <w:rFonts w:hint="eastAsia" w:hAnsi="宋体" w:cs="Times New Roman"/>
          <w:sz w:val="28"/>
          <w:szCs w:val="28"/>
        </w:rPr>
        <w:t>”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裁缝问。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hint="eastAsia" w:hAnsi="宋体" w:cs="Times New Roman"/>
          <w:sz w:val="28"/>
          <w:szCs w:val="28"/>
        </w:rPr>
        <w:t>“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我胃疼，想去医院。</w:t>
      </w:r>
      <w:r>
        <w:rPr>
          <w:rFonts w:hint="eastAsia" w:hAnsi="宋体" w:cs="Times New Roman"/>
          <w:sz w:val="28"/>
          <w:szCs w:val="28"/>
        </w:rPr>
        <w:t>”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木匠说。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hint="eastAsia" w:hAnsi="宋体" w:cs="Times New Roman"/>
          <w:sz w:val="28"/>
          <w:szCs w:val="28"/>
        </w:rPr>
        <w:t>“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我背你去吧！</w:t>
      </w:r>
      <w:r>
        <w:rPr>
          <w:rFonts w:hint="eastAsia" w:hAnsi="宋体" w:cs="Times New Roman"/>
          <w:sz w:val="28"/>
          <w:szCs w:val="28"/>
        </w:rPr>
        <w:t>”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hint="eastAsia" w:ascii="Times New Roman" w:hAnsi="Times New Roman" w:eastAsia="楷体_GB2312" w:cs="Times New Roman"/>
          <w:sz w:val="28"/>
          <w:szCs w:val="28"/>
        </w:rPr>
        <w:t>木匠摇头：</w:t>
      </w:r>
      <w:r>
        <w:rPr>
          <w:rFonts w:hint="eastAsia" w:hAnsi="宋体" w:cs="Times New Roman"/>
          <w:sz w:val="28"/>
          <w:szCs w:val="28"/>
        </w:rPr>
        <w:t>“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我没有钱。</w:t>
      </w:r>
      <w:r>
        <w:rPr>
          <w:rFonts w:hint="eastAsia" w:hAnsi="宋体" w:cs="Times New Roman"/>
          <w:sz w:val="28"/>
          <w:szCs w:val="28"/>
        </w:rPr>
        <w:t>”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hint="eastAsia" w:hAnsi="宋体" w:cs="Times New Roman"/>
          <w:sz w:val="28"/>
          <w:szCs w:val="28"/>
        </w:rPr>
        <w:t>“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不要钱！</w:t>
      </w:r>
      <w:r>
        <w:rPr>
          <w:rFonts w:hint="eastAsia" w:hAnsi="宋体" w:cs="Times New Roman"/>
          <w:sz w:val="28"/>
          <w:szCs w:val="28"/>
        </w:rPr>
        <w:t>”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裁缝说着，背起木匠往医院走去。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hint="eastAsia" w:hAnsi="宋体" w:cs="Times New Roman"/>
          <w:sz w:val="28"/>
          <w:szCs w:val="28"/>
        </w:rPr>
        <w:t>“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不要钱，那我该怎样回报你呀？</w:t>
      </w:r>
      <w:r>
        <w:rPr>
          <w:rFonts w:hint="eastAsia" w:hAnsi="宋体" w:cs="Times New Roman"/>
          <w:sz w:val="28"/>
          <w:szCs w:val="28"/>
        </w:rPr>
        <w:t>”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背上的木匠问。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hint="eastAsia" w:hAnsi="宋体" w:cs="Times New Roman"/>
          <w:sz w:val="28"/>
          <w:szCs w:val="28"/>
        </w:rPr>
        <w:t>“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不用回报我，等你病好了，遇到需要帮助的人，帮他一把就好了。</w:t>
      </w:r>
      <w:r>
        <w:rPr>
          <w:rFonts w:hint="eastAsia" w:hAnsi="宋体" w:cs="Times New Roman"/>
          <w:sz w:val="28"/>
          <w:szCs w:val="28"/>
        </w:rPr>
        <w:t>”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裁缝说。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hint="eastAsia" w:ascii="Times New Roman" w:hAnsi="Times New Roman" w:eastAsia="楷体_GB2312" w:cs="Times New Roman"/>
          <w:sz w:val="28"/>
          <w:szCs w:val="28"/>
        </w:rPr>
        <w:t>几天后，木匠的病好了。他经过一户人家，看见这户人家的厨房塌了，一家人正站在门口发愁。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hint="eastAsia" w:hAnsi="宋体" w:cs="Times New Roman"/>
          <w:sz w:val="28"/>
          <w:szCs w:val="28"/>
        </w:rPr>
        <w:t>“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我帮你们重建厨房吧！</w:t>
      </w:r>
      <w:r>
        <w:rPr>
          <w:rFonts w:hint="eastAsia" w:hAnsi="宋体" w:cs="Times New Roman"/>
          <w:sz w:val="28"/>
          <w:szCs w:val="28"/>
        </w:rPr>
        <w:t>”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木匠说。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hint="eastAsia" w:hAnsi="宋体" w:cs="Times New Roman"/>
          <w:sz w:val="28"/>
          <w:szCs w:val="28"/>
        </w:rPr>
        <w:t>“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我们没有钱。</w:t>
      </w:r>
      <w:r>
        <w:rPr>
          <w:rFonts w:hint="eastAsia" w:hAnsi="宋体" w:cs="Times New Roman"/>
          <w:sz w:val="28"/>
          <w:szCs w:val="28"/>
        </w:rPr>
        <w:t>”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这一家人说。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hint="eastAsia" w:hAnsi="宋体" w:cs="Times New Roman"/>
          <w:sz w:val="28"/>
          <w:szCs w:val="28"/>
        </w:rPr>
        <w:t>“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不要钱，只要以后你们遇到需要帮助的人，也帮助他就可以了。</w:t>
      </w:r>
      <w:r>
        <w:rPr>
          <w:rFonts w:hint="eastAsia" w:hAnsi="宋体" w:cs="Times New Roman"/>
          <w:sz w:val="28"/>
          <w:szCs w:val="28"/>
        </w:rPr>
        <w:t>”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hint="eastAsia" w:hAnsi="宋体" w:cs="Times New Roman"/>
          <w:sz w:val="28"/>
          <w:szCs w:val="28"/>
        </w:rPr>
        <w:t>“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一定的！</w:t>
      </w:r>
      <w:r>
        <w:rPr>
          <w:rFonts w:hint="eastAsia" w:hAnsi="宋体" w:cs="Times New Roman"/>
          <w:sz w:val="28"/>
          <w:szCs w:val="28"/>
        </w:rPr>
        <w:t>”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这家人非常感激地说。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hint="eastAsia" w:hAnsi="宋体" w:cs="Times New Roman"/>
          <w:sz w:val="28"/>
          <w:szCs w:val="28"/>
        </w:rPr>
        <w:t>……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hint="eastAsia" w:ascii="Times New Roman" w:hAnsi="Times New Roman" w:eastAsia="楷体_GB2312" w:cs="Times New Roman"/>
          <w:sz w:val="28"/>
          <w:szCs w:val="28"/>
        </w:rPr>
        <w:t>一天天过去了，不到一年，这座冷漠的古城变成了一个温暖的大家园。人们互相关心、彼此帮助，大家都觉得生活在这座城市很开心、很幸福。这时，人们想起了给这座城市带来巨大变化的小伙子。</w:t>
      </w:r>
      <w:r>
        <w:rPr>
          <w:rFonts w:hint="eastAsia" w:hAnsi="宋体" w:cs="Times New Roman"/>
          <w:sz w:val="28"/>
          <w:szCs w:val="28"/>
        </w:rPr>
        <w:t>“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怎么不见他了呀</w:t>
      </w:r>
      <w:r>
        <w:rPr>
          <w:rFonts w:hint="eastAsia" w:hAnsi="宋体" w:cs="Times New Roman"/>
          <w:sz w:val="28"/>
          <w:szCs w:val="28"/>
        </w:rPr>
        <w:t>……”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eastAsia="楷体_GB2312" w:cs="Times New Roman"/>
          <w:sz w:val="28"/>
          <w:szCs w:val="28"/>
        </w:rPr>
        <w:t>原来，戴着草帽的小伙子，已经去了另一个城市</w:t>
      </w:r>
      <w:r>
        <w:rPr>
          <w:rFonts w:hint="eastAsia" w:hAnsi="宋体" w:cs="Times New Roman"/>
          <w:sz w:val="28"/>
          <w:szCs w:val="28"/>
        </w:rPr>
        <w:t>……</w:t>
      </w:r>
    </w:p>
    <w:p>
      <w:pPr>
        <w:pStyle w:val="2"/>
        <w:ind w:firstLine="140" w:firstLineChars="5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．戴草帽的小伙子帮助的是(　　)(2分)</w:t>
      </w:r>
    </w:p>
    <w:p>
      <w:pPr>
        <w:pStyle w:val="2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A．木匠　　　　　B．裁缝　　　　　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C．商店老板　　　D．一户人家</w:t>
      </w:r>
    </w:p>
    <w:p>
      <w:pPr>
        <w:pStyle w:val="2"/>
        <w:ind w:firstLine="140" w:firstLineChars="5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．裁缝为别人做的事是(　　)(2分)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A．给饥饿的路人面包。  </w:t>
      </w:r>
      <w:r>
        <w:rPr>
          <w:rFonts w:hint="eastAsia"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B．送生病的木匠去医院。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C．帮一户人家重建厨房。  D．帮着火的商铺灭火。</w:t>
      </w:r>
    </w:p>
    <w:p>
      <w:pPr>
        <w:pStyle w:val="2"/>
        <w:ind w:left="709" w:leftChars="67" w:hanging="568" w:hangingChars="203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．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我(们)没有钱。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在文中多次出现，对这句话理解正确的一项是(　　)(2分)</w:t>
      </w:r>
    </w:p>
    <w:p>
      <w:pPr>
        <w:pStyle w:val="2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A．古老的城市里穷人多。  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B．古老的城市里的人不喜欢别人的帮助。</w:t>
      </w:r>
    </w:p>
    <w:p>
      <w:pPr>
        <w:pStyle w:val="2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C．古老的城市里的人对陌生人有戒心。  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D．古老的城市里的人一切都以金钱做交换。</w:t>
      </w:r>
    </w:p>
    <w:p>
      <w:pPr>
        <w:pStyle w:val="2"/>
        <w:ind w:firstLine="140" w:firstLineChars="5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．下面的爱心接力链正确的一项是(　　)(2分)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A．戴草帽的小伙子——木匠——裁缝——一户人家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B．戴草帽的小伙子——一户人家——裁缝——木匠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C．戴草帽的小伙子——裁缝——木匠——一户人家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D．戴草帽的小伙子——裁缝——一户人家——木匠</w:t>
      </w:r>
    </w:p>
    <w:p>
      <w:pPr>
        <w:pStyle w:val="2"/>
        <w:ind w:firstLine="140" w:firstLineChars="5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．本文主要通过描写人物的(　　)推动故事情节的发展。(2分)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A．语言  </w:t>
      </w:r>
      <w:r>
        <w:rPr>
          <w:rFonts w:hint="eastAsia"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B．动作  </w:t>
      </w:r>
      <w:r>
        <w:rPr>
          <w:rFonts w:hint="eastAsia"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C．心理  </w:t>
      </w:r>
      <w:r>
        <w:rPr>
          <w:rFonts w:hint="eastAsia"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D．神态</w:t>
      </w:r>
    </w:p>
    <w:p>
      <w:pPr>
        <w:pStyle w:val="2"/>
        <w:ind w:firstLine="140" w:firstLineChars="5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．古老的城市前后发生变化的原因是什么？(3分)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>
      <w:pPr>
        <w:pStyle w:val="2"/>
        <w:ind w:firstLine="140" w:firstLineChars="5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．你想为文中的哪个人点赞？说说理由。(3分)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>
      <w:pPr>
        <w:pStyle w:val="2"/>
        <w:ind w:firstLine="560" w:firstLineChars="200"/>
        <w:jc w:val="center"/>
        <w:rPr>
          <w:rFonts w:ascii="Times New Roman" w:hAnsi="Times New Roman" w:eastAsia="黑体" w:cs="Times New Roman"/>
          <w:sz w:val="28"/>
          <w:szCs w:val="28"/>
        </w:rPr>
      </w:pPr>
    </w:p>
    <w:p>
      <w:pPr>
        <w:pStyle w:val="2"/>
        <w:ind w:firstLine="560" w:firstLineChars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第三部分：习作表达</w:t>
      </w:r>
      <w:r>
        <w:rPr>
          <w:rFonts w:ascii="Times New Roman" w:hAnsi="Times New Roman" w:cs="Times New Roman"/>
          <w:sz w:val="28"/>
          <w:szCs w:val="28"/>
        </w:rPr>
        <w:t>(40分)</w:t>
      </w:r>
    </w:p>
    <w:p>
      <w:pPr>
        <w:ind w:left="141" w:leftChars="67" w:firstLine="424"/>
        <w:rPr>
          <w:sz w:val="28"/>
          <w:szCs w:val="28"/>
        </w:rPr>
        <w:sectPr>
          <w:headerReference r:id="rId5" w:type="first"/>
          <w:footerReference r:id="rId7" w:type="first"/>
          <w:headerReference r:id="rId3" w:type="default"/>
          <w:headerReference r:id="rId4" w:type="even"/>
          <w:footerReference r:id="rId6" w:type="even"/>
          <w:pgSz w:w="11906" w:h="16838"/>
          <w:pgMar w:top="1440" w:right="1753" w:bottom="1440" w:left="1753" w:header="851" w:footer="992" w:gutter="0"/>
          <w:cols w:space="720" w:num="1"/>
          <w:docGrid w:type="lines" w:linePitch="312" w:charSpace="0"/>
        </w:sectPr>
      </w:pPr>
      <w:r>
        <w:rPr>
          <w:rFonts w:hAnsi="宋体"/>
          <w:sz w:val="28"/>
          <w:szCs w:val="28"/>
        </w:rPr>
        <w:t>“</w:t>
      </w:r>
      <w:r>
        <w:rPr>
          <w:sz w:val="28"/>
          <w:szCs w:val="28"/>
        </w:rPr>
        <w:t>人间处处有真情</w:t>
      </w:r>
      <w:r>
        <w:rPr>
          <w:rFonts w:hAnsi="宋体"/>
          <w:sz w:val="28"/>
          <w:szCs w:val="28"/>
        </w:rPr>
        <w:t>”</w:t>
      </w:r>
      <w:r>
        <w:rPr>
          <w:sz w:val="28"/>
          <w:szCs w:val="28"/>
        </w:rPr>
        <w:t>，这次习作，我们来写一写能体现人们互相关爱的事情。写之前先回想一下：事情发生的环境是怎样的？事情是怎么发生的？事情发展变化的过程是怎样的？注意写出人物的语言、动作、心理活动等。题目自拟，写出真情实感。</w:t>
      </w:r>
    </w:p>
    <w:p>
      <w:pPr>
        <w:ind w:firstLine="562" w:firstLineChars="200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第四单元达标检测卷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第一部分：积累运用</w:t>
      </w:r>
    </w:p>
    <w:p>
      <w:pPr>
        <w:pStyle w:val="2"/>
        <w:ind w:firstLine="560" w:firstLineChars="200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一、</w:t>
      </w:r>
      <w:r>
        <w:rPr>
          <w:rFonts w:ascii="Arial" w:hAnsi="Arial" w:cs="Arial"/>
          <w:sz w:val="28"/>
          <w:szCs w:val="28"/>
        </w:rPr>
        <w:t>1.B　2.A　3.C　4.B　5.C　6.C　7.C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8．D　9.B　10.A　11.A　12.D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二、</w:t>
      </w:r>
      <w:r>
        <w:rPr>
          <w:rFonts w:ascii="Times New Roman" w:hAnsi="Times New Roman" w:cs="Times New Roman"/>
          <w:sz w:val="28"/>
          <w:szCs w:val="28"/>
        </w:rPr>
        <w:t>呻吟　咆哮　忧虑　澎湃　糟糕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三、</w:t>
      </w:r>
      <w:r>
        <w:rPr>
          <w:rFonts w:ascii="Arial" w:hAnsi="Arial" w:cs="Arial"/>
          <w:sz w:val="28"/>
          <w:szCs w:val="28"/>
        </w:rPr>
        <w:t>1.√　2.</w:t>
      </w:r>
      <w:r>
        <w:rPr>
          <w:rFonts w:hAnsi="宋体" w:cs="Arial"/>
          <w:sz w:val="28"/>
          <w:szCs w:val="28"/>
        </w:rPr>
        <w:t>×</w:t>
      </w:r>
      <w:r>
        <w:rPr>
          <w:rFonts w:ascii="Arial" w:hAnsi="Arial" w:cs="Arial"/>
          <w:sz w:val="28"/>
          <w:szCs w:val="28"/>
        </w:rPr>
        <w:t>　3.</w:t>
      </w:r>
      <w:r>
        <w:rPr>
          <w:rFonts w:hAnsi="宋体" w:cs="Arial"/>
          <w:sz w:val="28"/>
          <w:szCs w:val="28"/>
        </w:rPr>
        <w:t>×</w:t>
      </w:r>
      <w:r>
        <w:rPr>
          <w:rFonts w:ascii="Arial" w:hAnsi="Arial" w:cs="Arial"/>
          <w:sz w:val="28"/>
          <w:szCs w:val="28"/>
        </w:rPr>
        <w:t>　4.</w:t>
      </w:r>
      <w:r>
        <w:rPr>
          <w:rFonts w:hAnsi="宋体" w:cs="Arial"/>
          <w:sz w:val="28"/>
          <w:szCs w:val="28"/>
        </w:rPr>
        <w:t>×</w:t>
      </w:r>
      <w:r>
        <w:rPr>
          <w:rFonts w:ascii="Arial" w:hAnsi="Arial" w:cs="Arial"/>
          <w:sz w:val="28"/>
          <w:szCs w:val="28"/>
        </w:rPr>
        <w:t>　5.√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四、</w:t>
      </w:r>
      <w:r>
        <w:rPr>
          <w:rFonts w:ascii="Arial" w:hAnsi="Arial" w:cs="Arial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示例：桑娜宁可自己受苦，也要收养西蒙的两个孩子。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．老汉冷冷地说，可以退党，到他那儿报名。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．示例：水渐渐蹿上来，放肆地舔着人们的腰。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．看了《在柏林》这篇小说，我陷入了沉思。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第二部分：阅</w:t>
      </w:r>
      <w:r>
        <w:rPr>
          <w:rFonts w:hint="eastAsia" w:ascii="Times New Roman" w:hAnsi="Times New Roman" w:eastAsia="黑体" w:cs="Times New Roman"/>
          <w:sz w:val="28"/>
          <w:szCs w:val="28"/>
        </w:rPr>
        <w:t>读欣赏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(一)</w:t>
      </w:r>
      <w:r>
        <w:rPr>
          <w:rFonts w:ascii="Arial" w:hAnsi="Arial" w:cs="Arial"/>
          <w:sz w:val="28"/>
          <w:szCs w:val="28"/>
        </w:rPr>
        <w:t>1.C　2.D　3.C　4.C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．示例：不好。原句采用了反问的修辞手法，可以加强语气，增强表达效果。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．示例：</w:t>
      </w:r>
      <w:r>
        <w:rPr>
          <w:rFonts w:hAnsi="宋体" w:cs="Times New Roman"/>
          <w:sz w:val="28"/>
          <w:szCs w:val="28"/>
        </w:rPr>
        <w:t>①</w:t>
      </w:r>
      <w:r>
        <w:rPr>
          <w:rFonts w:ascii="Times New Roman" w:hAnsi="Times New Roman" w:cs="Times New Roman"/>
          <w:sz w:val="28"/>
          <w:szCs w:val="28"/>
        </w:rPr>
        <w:t>读书可以开阔人的视野。</w:t>
      </w:r>
      <w:r>
        <w:rPr>
          <w:rFonts w:hAnsi="宋体" w:cs="Times New Roman"/>
          <w:sz w:val="28"/>
          <w:szCs w:val="28"/>
        </w:rPr>
        <w:t>②</w:t>
      </w:r>
      <w:r>
        <w:rPr>
          <w:rFonts w:ascii="Times New Roman" w:hAnsi="Times New Roman" w:cs="Times New Roman"/>
          <w:sz w:val="28"/>
          <w:szCs w:val="28"/>
        </w:rPr>
        <w:t>读书可以培养人的高贵气质。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(二)</w:t>
      </w:r>
      <w:r>
        <w:rPr>
          <w:rFonts w:ascii="Arial" w:hAnsi="Arial" w:cs="Arial"/>
          <w:sz w:val="28"/>
          <w:szCs w:val="28"/>
        </w:rPr>
        <w:t>1.B　2.B　3.D　4.C　5.A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．这里的人在戴草帽的小</w:t>
      </w:r>
      <w:r>
        <w:rPr>
          <w:rFonts w:hint="eastAsia" w:ascii="Times New Roman" w:hAnsi="Times New Roman" w:cs="Times New Roman"/>
          <w:sz w:val="28"/>
          <w:szCs w:val="28"/>
        </w:rPr>
        <w:t>伙子的影响下，抛弃了金钱至上的陈腐观念，无偿地伸出援助之手帮助他人。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>
        <w:rPr>
          <w:sz w:val="28"/>
          <w:szCs w:val="28"/>
        </w:rPr>
        <w:t>．示例：我想为文中的裁缝点赞。因为他抛弃了金钱至上的陈腐观念，在木匠需要帮助时无偿地伸出援助之手。</w:t>
      </w:r>
    </w:p>
    <w:sectPr>
      <w:headerReference r:id="rId8" w:type="default"/>
      <w:footerReference r:id="rId9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391190"/>
    <w:rsid w:val="00007CE1"/>
    <w:rsid w:val="00045645"/>
    <w:rsid w:val="000859E7"/>
    <w:rsid w:val="00091A78"/>
    <w:rsid w:val="001626F5"/>
    <w:rsid w:val="00166FA9"/>
    <w:rsid w:val="001C3EF5"/>
    <w:rsid w:val="001E2B12"/>
    <w:rsid w:val="00336051"/>
    <w:rsid w:val="00391190"/>
    <w:rsid w:val="003C3A89"/>
    <w:rsid w:val="0040445C"/>
    <w:rsid w:val="00543375"/>
    <w:rsid w:val="005707EE"/>
    <w:rsid w:val="00583DF1"/>
    <w:rsid w:val="00653C55"/>
    <w:rsid w:val="006C1115"/>
    <w:rsid w:val="00740213"/>
    <w:rsid w:val="007B5F66"/>
    <w:rsid w:val="007E14F0"/>
    <w:rsid w:val="007E5B02"/>
    <w:rsid w:val="00830516"/>
    <w:rsid w:val="008566D1"/>
    <w:rsid w:val="0087336C"/>
    <w:rsid w:val="00956178"/>
    <w:rsid w:val="00A572F9"/>
    <w:rsid w:val="00A82DD0"/>
    <w:rsid w:val="00AA0BBC"/>
    <w:rsid w:val="00AB3D85"/>
    <w:rsid w:val="00B46A54"/>
    <w:rsid w:val="00B573CB"/>
    <w:rsid w:val="00B85527"/>
    <w:rsid w:val="00C831B2"/>
    <w:rsid w:val="00C85691"/>
    <w:rsid w:val="00C94325"/>
    <w:rsid w:val="00CD10C1"/>
    <w:rsid w:val="00D540F6"/>
    <w:rsid w:val="00D603EF"/>
    <w:rsid w:val="00D81D92"/>
    <w:rsid w:val="00E80A2D"/>
    <w:rsid w:val="00EF49A4"/>
    <w:rsid w:val="00FF6574"/>
    <w:rsid w:val="11EC1939"/>
    <w:rsid w:val="2B3C1DDD"/>
    <w:rsid w:val="321D4C6C"/>
    <w:rsid w:val="33C574A4"/>
    <w:rsid w:val="48C707F2"/>
    <w:rsid w:val="67780517"/>
    <w:rsid w:val="720C3B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1"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10">
    <w:name w:val="页脚 Char"/>
    <w:link w:val="4"/>
    <w:uiPriority w:val="99"/>
    <w:rPr>
      <w:sz w:val="18"/>
      <w:szCs w:val="18"/>
    </w:rPr>
  </w:style>
  <w:style w:type="character" w:customStyle="1" w:styleId="11">
    <w:name w:val="批注框文本 Char"/>
    <w:link w:val="3"/>
    <w:semiHidden/>
    <w:uiPriority w:val="99"/>
    <w:rPr>
      <w:sz w:val="18"/>
      <w:szCs w:val="18"/>
    </w:rPr>
  </w:style>
  <w:style w:type="character" w:customStyle="1" w:styleId="12">
    <w:name w:val="页眉 Char"/>
    <w:link w:val="5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3704</Words>
  <Characters>4364</Characters>
  <Lines>33</Lines>
  <Paragraphs>9</Paragraphs>
  <TotalTime>0</TotalTime>
  <ScaleCrop>false</ScaleCrop>
  <LinksUpToDate>false</LinksUpToDate>
  <CharactersWithSpaces>4624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2017-04-01T06:26:00Z</dcterms:created>
  <dc:creator>administrator</dc:creator>
  <cp:lastModifiedBy>罗</cp:lastModifiedBy>
  <dcterms:modified xsi:type="dcterms:W3CDTF">2022-11-17T07:14:39Z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341253858F3D43ADB8BC340264A39FCE</vt:lpwstr>
  </property>
</Properties>
</file>